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B13D4" w:rsidRPr="006F77F4" w:rsidRDefault="009B13D4" w:rsidP="00D95661">
      <w:pPr>
        <w:adjustRightInd w:val="0"/>
        <w:snapToGrid w:val="0"/>
        <w:spacing w:after="120"/>
        <w:ind w:firstLine="720"/>
        <w:rPr>
          <w:rFonts w:cs="Arial"/>
          <w:b/>
          <w:color w:val="000000" w:themeColor="text1"/>
          <w:szCs w:val="20"/>
          <w:lang w:val="en-US"/>
        </w:rPr>
      </w:pPr>
      <w:r w:rsidRPr="006F77F4">
        <w:rPr>
          <w:rFonts w:cs="Arial"/>
          <w:b/>
          <w:color w:val="000000" w:themeColor="text1"/>
          <w:szCs w:val="20"/>
        </w:rPr>
        <w:t>Mẫu số 08. Đơn đề nghị cấp Giấy đăng ký hoạt động dịch vụ hỗ trợ ứng dụng năng lượng nguyên tử</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0"/>
        <w:gridCol w:w="5190"/>
      </w:tblGrid>
      <w:tr w:rsidR="009B13D4" w:rsidRPr="006F77F4" w:rsidTr="006F77F4">
        <w:tc>
          <w:tcPr>
            <w:tcW w:w="2123" w:type="pct"/>
          </w:tcPr>
          <w:p w:rsidR="009B13D4" w:rsidRPr="006F77F4" w:rsidRDefault="009B13D4" w:rsidP="006F77F4">
            <w:pPr>
              <w:jc w:val="center"/>
              <w:rPr>
                <w:rFonts w:ascii="Arial" w:hAnsi="Arial" w:cs="Arial"/>
                <w:bCs/>
                <w:color w:val="000000" w:themeColor="text1"/>
                <w:sz w:val="20"/>
                <w:szCs w:val="20"/>
                <w:lang w:val="en-US"/>
              </w:rPr>
            </w:pPr>
            <w:r w:rsidRPr="006F77F4">
              <w:rPr>
                <w:rFonts w:ascii="Arial" w:hAnsi="Arial" w:cs="Arial"/>
                <w:b/>
                <w:color w:val="000000" w:themeColor="text1"/>
                <w:sz w:val="20"/>
                <w:szCs w:val="20"/>
                <w:lang w:val="en-US"/>
              </w:rPr>
              <w:t>TÊN TỔ CHỨC ĐỀ NGHỊ</w:t>
            </w:r>
            <w:r w:rsidRPr="006F77F4">
              <w:rPr>
                <w:rFonts w:ascii="Arial" w:hAnsi="Arial" w:cs="Arial"/>
                <w:b/>
                <w:color w:val="000000" w:themeColor="text1"/>
                <w:sz w:val="20"/>
                <w:szCs w:val="20"/>
                <w:lang w:val="en-US"/>
              </w:rPr>
              <w:br/>
              <w:t>CẤP GIẤY ĐĂNG KÝ</w:t>
            </w:r>
            <w:r w:rsidRPr="006F77F4">
              <w:rPr>
                <w:rFonts w:ascii="Arial" w:hAnsi="Arial" w:cs="Arial"/>
                <w:bCs/>
                <w:color w:val="000000" w:themeColor="text1"/>
                <w:sz w:val="20"/>
                <w:szCs w:val="20"/>
                <w:lang w:val="en-US"/>
              </w:rPr>
              <w:br/>
            </w:r>
            <w:r w:rsidRPr="006F77F4">
              <w:rPr>
                <w:rFonts w:ascii="Arial" w:hAnsi="Arial" w:cs="Arial"/>
                <w:bCs/>
                <w:color w:val="000000" w:themeColor="text1"/>
                <w:sz w:val="20"/>
                <w:szCs w:val="20"/>
                <w:vertAlign w:val="superscript"/>
                <w:lang w:val="en-US"/>
              </w:rPr>
              <w:t>______</w:t>
            </w:r>
          </w:p>
        </w:tc>
        <w:tc>
          <w:tcPr>
            <w:tcW w:w="2877" w:type="pct"/>
          </w:tcPr>
          <w:p w:rsidR="009B13D4" w:rsidRPr="006F77F4" w:rsidRDefault="009B13D4" w:rsidP="006F77F4">
            <w:pPr>
              <w:jc w:val="center"/>
              <w:rPr>
                <w:rFonts w:ascii="Arial" w:hAnsi="Arial" w:cs="Arial"/>
                <w:bCs/>
                <w:color w:val="000000" w:themeColor="text1"/>
                <w:sz w:val="20"/>
                <w:szCs w:val="20"/>
                <w:lang w:val="en-US"/>
              </w:rPr>
            </w:pPr>
            <w:r w:rsidRPr="006F77F4">
              <w:rPr>
                <w:rFonts w:ascii="Arial" w:hAnsi="Arial" w:cs="Arial"/>
                <w:b/>
                <w:color w:val="000000" w:themeColor="text1"/>
                <w:sz w:val="20"/>
                <w:szCs w:val="20"/>
                <w:lang w:val="en-US"/>
              </w:rPr>
              <w:t>CỘNG HÒA XÃ HỘI CHỦ NGHĨA VIỆT NAM</w:t>
            </w:r>
            <w:r w:rsidRPr="006F77F4">
              <w:rPr>
                <w:rFonts w:ascii="Arial" w:hAnsi="Arial" w:cs="Arial"/>
                <w:b/>
                <w:color w:val="000000" w:themeColor="text1"/>
                <w:sz w:val="20"/>
                <w:szCs w:val="20"/>
                <w:lang w:val="en-US"/>
              </w:rPr>
              <w:br/>
              <w:t>Độc lập – Tự do – Hạnh phúc</w:t>
            </w:r>
            <w:r w:rsidRPr="006F77F4">
              <w:rPr>
                <w:rFonts w:ascii="Arial" w:hAnsi="Arial" w:cs="Arial"/>
                <w:bCs/>
                <w:color w:val="000000" w:themeColor="text1"/>
                <w:sz w:val="20"/>
                <w:szCs w:val="20"/>
                <w:lang w:val="en-US"/>
              </w:rPr>
              <w:br/>
            </w:r>
            <w:r w:rsidRPr="006F77F4">
              <w:rPr>
                <w:rFonts w:ascii="Arial" w:hAnsi="Arial" w:cs="Arial"/>
                <w:bCs/>
                <w:color w:val="000000" w:themeColor="text1"/>
                <w:sz w:val="20"/>
                <w:szCs w:val="20"/>
                <w:vertAlign w:val="superscript"/>
                <w:lang w:val="en-US"/>
              </w:rPr>
              <w:t>________________________</w:t>
            </w:r>
            <w:r w:rsidRPr="006F77F4">
              <w:rPr>
                <w:rFonts w:ascii="Arial" w:hAnsi="Arial" w:cs="Arial"/>
                <w:bCs/>
                <w:color w:val="000000" w:themeColor="text1"/>
                <w:sz w:val="20"/>
                <w:szCs w:val="20"/>
                <w:lang w:val="en-US"/>
              </w:rPr>
              <w:br/>
            </w:r>
            <w:r w:rsidRPr="006F77F4">
              <w:rPr>
                <w:rFonts w:ascii="Arial" w:hAnsi="Arial" w:cs="Arial"/>
                <w:bCs/>
                <w:i/>
                <w:iCs/>
                <w:color w:val="000000" w:themeColor="text1"/>
                <w:sz w:val="20"/>
                <w:szCs w:val="20"/>
                <w:lang w:val="en-US"/>
              </w:rPr>
              <w:t>........, ngày ... tháng ... năm ...</w:t>
            </w:r>
          </w:p>
        </w:tc>
      </w:tr>
    </w:tbl>
    <w:p w:rsidR="009B13D4" w:rsidRDefault="009B13D4" w:rsidP="006F77F4">
      <w:pPr>
        <w:jc w:val="center"/>
        <w:rPr>
          <w:rFonts w:cs="Arial"/>
          <w:bCs/>
          <w:color w:val="000000" w:themeColor="text1"/>
          <w:szCs w:val="20"/>
          <w:lang w:val="en-US"/>
        </w:rPr>
      </w:pPr>
    </w:p>
    <w:p w:rsidR="009B13D4" w:rsidRPr="006F77F4" w:rsidRDefault="009B13D4" w:rsidP="006F77F4">
      <w:pPr>
        <w:jc w:val="center"/>
        <w:rPr>
          <w:rFonts w:cs="Arial"/>
          <w:bCs/>
          <w:color w:val="000000" w:themeColor="text1"/>
          <w:szCs w:val="20"/>
          <w:lang w:val="en-US"/>
        </w:rPr>
      </w:pPr>
    </w:p>
    <w:p w:rsidR="009B13D4" w:rsidRPr="006F77F4" w:rsidRDefault="009B13D4" w:rsidP="006F77F4">
      <w:pPr>
        <w:jc w:val="center"/>
        <w:rPr>
          <w:rFonts w:cs="Arial"/>
          <w:b/>
          <w:color w:val="000000" w:themeColor="text1"/>
          <w:szCs w:val="20"/>
          <w:lang w:val="en-US"/>
        </w:rPr>
      </w:pPr>
      <w:r w:rsidRPr="006F77F4">
        <w:rPr>
          <w:rFonts w:cs="Arial"/>
          <w:b/>
          <w:color w:val="000000" w:themeColor="text1"/>
          <w:szCs w:val="20"/>
        </w:rPr>
        <w:t xml:space="preserve">ĐƠN ĐỀ NGHỊ CẤP GIẤY ĐĂNG KÝ HOẠT ĐỘNG </w:t>
      </w:r>
      <w:r w:rsidRPr="006F77F4">
        <w:rPr>
          <w:rFonts w:cs="Arial"/>
          <w:color w:val="000000" w:themeColor="text1"/>
          <w:szCs w:val="20"/>
        </w:rPr>
        <w:br/>
      </w:r>
      <w:r w:rsidRPr="006F77F4">
        <w:rPr>
          <w:rFonts w:cs="Arial"/>
          <w:b/>
          <w:color w:val="000000" w:themeColor="text1"/>
          <w:szCs w:val="20"/>
        </w:rPr>
        <w:t>DỊCH VỤ HỖ TRỢ ỨNG DỤNG NĂNG LƯỢNG NGUYÊN TỬ</w:t>
      </w:r>
    </w:p>
    <w:p w:rsidR="009B13D4" w:rsidRPr="006F77F4" w:rsidRDefault="009B13D4" w:rsidP="006F77F4">
      <w:pPr>
        <w:jc w:val="center"/>
        <w:rPr>
          <w:rFonts w:cs="Arial"/>
          <w:bCs/>
          <w:color w:val="000000" w:themeColor="text1"/>
          <w:szCs w:val="20"/>
          <w:lang w:val="en-US"/>
        </w:rPr>
      </w:pPr>
    </w:p>
    <w:p w:rsidR="009B13D4" w:rsidRPr="006F77F4" w:rsidRDefault="009B13D4" w:rsidP="006F77F4">
      <w:pPr>
        <w:jc w:val="center"/>
        <w:rPr>
          <w:rFonts w:cs="Arial"/>
          <w:color w:val="000000" w:themeColor="text1"/>
          <w:szCs w:val="20"/>
          <w:lang w:val="en-US"/>
        </w:rPr>
      </w:pPr>
      <w:r w:rsidRPr="006F77F4">
        <w:rPr>
          <w:rFonts w:cs="Arial"/>
          <w:color w:val="000000" w:themeColor="text1"/>
          <w:szCs w:val="20"/>
        </w:rPr>
        <w:t>Kính gửi: Cục An toàn bức xạ và hạt nhân.</w:t>
      </w:r>
    </w:p>
    <w:p w:rsidR="009B13D4" w:rsidRPr="006F77F4" w:rsidRDefault="009B13D4" w:rsidP="006F77F4">
      <w:pPr>
        <w:jc w:val="center"/>
        <w:rPr>
          <w:rFonts w:cs="Arial"/>
          <w:color w:val="000000" w:themeColor="text1"/>
          <w:szCs w:val="20"/>
          <w:lang w:val="en-US"/>
        </w:rPr>
      </w:pP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1. Tên tổ chức:</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2. Địa chỉ:</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đăng ký kinh doanh;</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(nếu khác với địa chỉ đăng ký kinh doanh)</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3. Số điện thoại: </w:t>
      </w:r>
      <w:r w:rsidRPr="006F77F4">
        <w:rPr>
          <w:rFonts w:cs="Arial"/>
          <w:color w:val="000000" w:themeColor="text1"/>
          <w:szCs w:val="20"/>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Số Fax:</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4. Email:</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5. Mã số doanh nghiệp/mã số thuế:</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6. Người đứng đầu tổ chức:</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Họ và tên:</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Chức vụ:</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CC/CCCD/Hộ chiếu: </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Ngày cấp:</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Cơ quan cấp:</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Số điện thoại:</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7. Đề nghị cấp giấy đăng ký hoạt động dịch vụ hỗ trợ ứng dụng năng lượng nguyên tử:</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Kiểm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Tẩy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Đánh giá hoạt độ phóng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Lắp đặt nguồn phóng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Lắp đặt, bảo dưỡng, sửa chữa thiết bị bức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Đo liều chiếu xạ cá nhân.</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Kiểm định thiết bị bức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Kiểm định, hiệu chuẩn thiết bị ghi đo bức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Thử nghiệm thiết bị bức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Đào tạo an toàn bức xạ.</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 Đào tạo, bồi dưỡng chuyên môn nghiệp vụ đối với cá nhân thực hiện các dịch vụ hỗ trợ ứng dụng năng lượng nguyên tử (Ghi rõ chuyên môn, nghiệp vụ): ...</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8. Tài liệu kèm theo:</w:t>
      </w:r>
    </w:p>
    <w:p w:rsidR="009B13D4" w:rsidRPr="006F77F4" w:rsidRDefault="009B13D4" w:rsidP="00D95661">
      <w:pPr>
        <w:adjustRightInd w:val="0"/>
        <w:snapToGrid w:val="0"/>
        <w:spacing w:after="120"/>
        <w:ind w:firstLine="720"/>
        <w:rPr>
          <w:rFonts w:cs="Arial"/>
          <w:color w:val="000000" w:themeColor="text1"/>
          <w:szCs w:val="20"/>
        </w:rPr>
      </w:pPr>
      <w:r w:rsidRPr="006F77F4">
        <w:rPr>
          <w:rFonts w:cs="Arial"/>
          <w:color w:val="000000" w:themeColor="text1"/>
          <w:szCs w:val="20"/>
        </w:rPr>
        <w:t>(1)...</w:t>
      </w:r>
    </w:p>
    <w:p w:rsidR="009B13D4" w:rsidRPr="006F77F4" w:rsidRDefault="009B13D4" w:rsidP="00D95661">
      <w:pPr>
        <w:adjustRightInd w:val="0"/>
        <w:snapToGrid w:val="0"/>
        <w:ind w:firstLine="720"/>
        <w:rPr>
          <w:rFonts w:cs="Arial"/>
          <w:color w:val="000000" w:themeColor="text1"/>
          <w:szCs w:val="20"/>
          <w:lang w:val="en-US"/>
        </w:rPr>
      </w:pPr>
      <w:r w:rsidRPr="006F77F4">
        <w:rPr>
          <w:rFonts w:cs="Arial"/>
          <w:color w:val="000000" w:themeColor="text1"/>
          <w:szCs w:val="20"/>
        </w:rPr>
        <w:t>(2)...</w:t>
      </w:r>
    </w:p>
    <w:p w:rsidR="009B13D4" w:rsidRPr="006F77F4" w:rsidRDefault="009B13D4" w:rsidP="006F77F4">
      <w:pP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0"/>
        <w:gridCol w:w="5190"/>
      </w:tblGrid>
      <w:tr w:rsidR="009B13D4" w:rsidRPr="006F77F4" w:rsidTr="006F77F4">
        <w:tc>
          <w:tcPr>
            <w:tcW w:w="2123" w:type="pct"/>
          </w:tcPr>
          <w:p w:rsidR="009B13D4" w:rsidRPr="006F77F4" w:rsidRDefault="009B13D4" w:rsidP="006F77F4">
            <w:pPr>
              <w:jc w:val="center"/>
              <w:rPr>
                <w:rFonts w:ascii="Arial" w:hAnsi="Arial" w:cs="Arial"/>
                <w:color w:val="000000" w:themeColor="text1"/>
                <w:sz w:val="20"/>
                <w:szCs w:val="20"/>
                <w:lang w:val="en-US"/>
              </w:rPr>
            </w:pPr>
          </w:p>
        </w:tc>
        <w:tc>
          <w:tcPr>
            <w:tcW w:w="2877" w:type="pct"/>
          </w:tcPr>
          <w:p w:rsidR="009B13D4" w:rsidRPr="006F77F4" w:rsidRDefault="009B13D4" w:rsidP="006F77F4">
            <w:pPr>
              <w:jc w:val="center"/>
              <w:rPr>
                <w:rFonts w:ascii="Arial" w:hAnsi="Arial" w:cs="Arial"/>
                <w:color w:val="000000" w:themeColor="text1"/>
                <w:sz w:val="20"/>
                <w:szCs w:val="20"/>
                <w:lang w:val="en-US"/>
              </w:rPr>
            </w:pPr>
            <w:r w:rsidRPr="006F77F4">
              <w:rPr>
                <w:rFonts w:ascii="Arial" w:hAnsi="Arial" w:cs="Arial"/>
                <w:b/>
                <w:bCs/>
                <w:color w:val="000000" w:themeColor="text1"/>
                <w:sz w:val="20"/>
                <w:szCs w:val="20"/>
                <w:lang w:val="en-US"/>
              </w:rPr>
              <w:t>NGƯỜI ĐỨNG ĐẦU TỔ CHỨC</w:t>
            </w:r>
            <w:r w:rsidRPr="006F77F4">
              <w:rPr>
                <w:rFonts w:ascii="Arial" w:hAnsi="Arial" w:cs="Arial"/>
                <w:color w:val="000000" w:themeColor="text1"/>
                <w:sz w:val="20"/>
                <w:szCs w:val="20"/>
                <w:lang w:val="en-US"/>
              </w:rPr>
              <w:br/>
            </w:r>
            <w:r w:rsidRPr="006F77F4">
              <w:rPr>
                <w:rFonts w:ascii="Arial" w:hAnsi="Arial" w:cs="Arial"/>
                <w:i/>
                <w:iCs/>
                <w:color w:val="000000" w:themeColor="text1"/>
                <w:sz w:val="20"/>
                <w:szCs w:val="20"/>
                <w:lang w:val="en-US"/>
              </w:rPr>
              <w:t>(Ghi rõ họ tên, ký và đóng dấu hoặc ký số điện tử)</w:t>
            </w:r>
          </w:p>
        </w:tc>
      </w:tr>
    </w:tbl>
    <w:p w:rsidR="009B13D4" w:rsidRDefault="009B13D4" w:rsidP="006F77F4">
      <w:pPr>
        <w:rPr>
          <w:rFonts w:cs="Arial"/>
          <w:b/>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3D4"/>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B13D4"/>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D854E7-E285-403E-B195-C68B6D12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1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1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13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13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13D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B13D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B13D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B13D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B13D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3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13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13D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13D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B13D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B13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B13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B13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B13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B13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3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3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3D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B13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B13D4"/>
    <w:rPr>
      <w:i/>
      <w:iCs/>
      <w:color w:val="404040" w:themeColor="text1" w:themeTint="BF"/>
    </w:rPr>
  </w:style>
  <w:style w:type="paragraph" w:styleId="ListParagraph">
    <w:name w:val="List Paragraph"/>
    <w:basedOn w:val="Normal"/>
    <w:uiPriority w:val="34"/>
    <w:qFormat/>
    <w:rsid w:val="009B13D4"/>
    <w:pPr>
      <w:ind w:left="720"/>
      <w:contextualSpacing/>
    </w:pPr>
  </w:style>
  <w:style w:type="character" w:styleId="IntenseEmphasis">
    <w:name w:val="Intense Emphasis"/>
    <w:basedOn w:val="DefaultParagraphFont"/>
    <w:uiPriority w:val="21"/>
    <w:qFormat/>
    <w:rsid w:val="009B13D4"/>
    <w:rPr>
      <w:i/>
      <w:iCs/>
      <w:color w:val="2F5496" w:themeColor="accent1" w:themeShade="BF"/>
    </w:rPr>
  </w:style>
  <w:style w:type="paragraph" w:styleId="IntenseQuote">
    <w:name w:val="Intense Quote"/>
    <w:basedOn w:val="Normal"/>
    <w:next w:val="Normal"/>
    <w:link w:val="IntenseQuoteChar"/>
    <w:uiPriority w:val="30"/>
    <w:qFormat/>
    <w:rsid w:val="009B1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13D4"/>
    <w:rPr>
      <w:i/>
      <w:iCs/>
      <w:color w:val="2F5496" w:themeColor="accent1" w:themeShade="BF"/>
    </w:rPr>
  </w:style>
  <w:style w:type="character" w:styleId="IntenseReference">
    <w:name w:val="Intense Reference"/>
    <w:basedOn w:val="DefaultParagraphFont"/>
    <w:uiPriority w:val="32"/>
    <w:qFormat/>
    <w:rsid w:val="009B13D4"/>
    <w:rPr>
      <w:b/>
      <w:bCs/>
      <w:smallCaps/>
      <w:color w:val="2F5496" w:themeColor="accent1" w:themeShade="BF"/>
      <w:spacing w:val="5"/>
    </w:rPr>
  </w:style>
  <w:style w:type="table" w:styleId="TableGrid">
    <w:name w:val="Table Grid"/>
    <w:basedOn w:val="TableNormal"/>
    <w:uiPriority w:val="39"/>
    <w:rsid w:val="009B13D4"/>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